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297C0" w14:textId="30DF8CBB" w:rsidR="00DB1D9A" w:rsidRPr="00E94234" w:rsidRDefault="00573086">
      <w:pPr>
        <w:rPr>
          <w:b/>
          <w:bCs/>
          <w:sz w:val="28"/>
          <w:szCs w:val="28"/>
        </w:rPr>
      </w:pPr>
      <w:r w:rsidRPr="00E94234">
        <w:rPr>
          <w:b/>
          <w:bCs/>
          <w:sz w:val="28"/>
          <w:szCs w:val="28"/>
        </w:rPr>
        <w:t xml:space="preserve">Say | Week </w:t>
      </w:r>
      <w:r w:rsidR="00C22F21">
        <w:rPr>
          <w:b/>
          <w:bCs/>
          <w:sz w:val="28"/>
          <w:szCs w:val="28"/>
        </w:rPr>
        <w:t>7</w:t>
      </w:r>
      <w:r w:rsidRPr="00E94234">
        <w:rPr>
          <w:b/>
          <w:bCs/>
          <w:sz w:val="28"/>
          <w:szCs w:val="28"/>
        </w:rPr>
        <w:t xml:space="preserve"> | </w:t>
      </w:r>
      <w:r w:rsidR="00C22F21">
        <w:rPr>
          <w:b/>
          <w:bCs/>
          <w:sz w:val="28"/>
          <w:szCs w:val="28"/>
        </w:rPr>
        <w:t>Nothing</w:t>
      </w:r>
    </w:p>
    <w:p w14:paraId="2E236C2A" w14:textId="020A4205" w:rsidR="00573086" w:rsidRDefault="00573086"/>
    <w:p w14:paraId="5E936772" w14:textId="6CC1B826" w:rsidR="00573086" w:rsidRDefault="00573086">
      <w:pPr>
        <w:rPr>
          <w:b/>
          <w:bCs/>
        </w:rPr>
      </w:pPr>
      <w:r>
        <w:rPr>
          <w:b/>
          <w:bCs/>
        </w:rPr>
        <w:t>Lean In</w:t>
      </w:r>
    </w:p>
    <w:p w14:paraId="594C4C9B" w14:textId="1548E2AE" w:rsidR="00573086" w:rsidRDefault="008924DE">
      <w:r>
        <w:t>Tell a funny story about a time when you said something that you immediately wished you could take back?</w:t>
      </w:r>
    </w:p>
    <w:p w14:paraId="635BCE43" w14:textId="5404BC6D" w:rsidR="008924DE" w:rsidRDefault="008924DE"/>
    <w:p w14:paraId="54BD8481" w14:textId="320235F3" w:rsidR="008924DE" w:rsidRPr="008924DE" w:rsidRDefault="008924DE">
      <w:r>
        <w:t>Have there been any other times when something has been said to you, or you have said something that did not need to be said?</w:t>
      </w:r>
    </w:p>
    <w:p w14:paraId="66F5F87F" w14:textId="77777777" w:rsidR="00C22F21" w:rsidRDefault="00C22F21">
      <w:pPr>
        <w:rPr>
          <w:b/>
          <w:bCs/>
        </w:rPr>
      </w:pPr>
    </w:p>
    <w:p w14:paraId="7A4B6F64" w14:textId="1D78FA07" w:rsidR="00573086" w:rsidRDefault="00573086">
      <w:pPr>
        <w:rPr>
          <w:b/>
          <w:bCs/>
        </w:rPr>
      </w:pPr>
      <w:r>
        <w:rPr>
          <w:b/>
          <w:bCs/>
        </w:rPr>
        <w:t>Look Down</w:t>
      </w:r>
    </w:p>
    <w:p w14:paraId="2E923245" w14:textId="2DA9B876" w:rsidR="008924DE" w:rsidRPr="008924DE" w:rsidRDefault="008924DE" w:rsidP="008924DE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“</w:t>
      </w:r>
      <w:r w:rsidRPr="008924DE">
        <w:rPr>
          <w:rFonts w:eastAsia="Times New Roman" w:cs="Times New Roman"/>
          <w:color w:val="000000" w:themeColor="text1"/>
          <w:shd w:val="clear" w:color="auto" w:fill="FFFFFF"/>
        </w:rPr>
        <w:t>Better to remain silent and be thought a fool than to speak and to remove all doubt.</w:t>
      </w:r>
      <w:r>
        <w:rPr>
          <w:rFonts w:eastAsia="Times New Roman" w:cs="Times New Roman"/>
          <w:color w:val="000000" w:themeColor="text1"/>
          <w:shd w:val="clear" w:color="auto" w:fill="FFFFFF"/>
        </w:rPr>
        <w:t>”</w:t>
      </w:r>
    </w:p>
    <w:p w14:paraId="474F9E8E" w14:textId="399F5A75" w:rsidR="008924DE" w:rsidRDefault="008924DE" w:rsidP="008924DE">
      <w:pPr>
        <w:rPr>
          <w:rFonts w:eastAsia="Times New Roman" w:cs="Times New Roman"/>
          <w:color w:val="000000" w:themeColor="text1"/>
          <w:shd w:val="clear" w:color="auto" w:fill="FFFFFF"/>
        </w:rPr>
      </w:pPr>
      <w:r w:rsidRPr="008924DE">
        <w:rPr>
          <w:rFonts w:eastAsia="Times New Roman" w:cs="Times New Roman"/>
          <w:color w:val="000000" w:themeColor="text1"/>
          <w:shd w:val="clear" w:color="auto" w:fill="FFFFFF"/>
        </w:rPr>
        <w:t>— ABRAHAM LINCOLN</w:t>
      </w:r>
    </w:p>
    <w:p w14:paraId="315E08BB" w14:textId="7F81B9AF" w:rsidR="008924DE" w:rsidRDefault="008924DE" w:rsidP="008924DE">
      <w:pPr>
        <w:rPr>
          <w:rFonts w:eastAsia="Times New Roman" w:cs="Times New Roman"/>
          <w:color w:val="000000" w:themeColor="text1"/>
          <w:shd w:val="clear" w:color="auto" w:fill="FFFFFF"/>
        </w:rPr>
      </w:pPr>
    </w:p>
    <w:p w14:paraId="2EBD60EB" w14:textId="357FE15C" w:rsidR="008924DE" w:rsidRDefault="008924DE" w:rsidP="008924DE">
      <w:pPr>
        <w:rPr>
          <w:rFonts w:eastAsia="Times New Roman" w:cs="Times New Roman"/>
          <w:color w:val="000000" w:themeColor="text1"/>
          <w:shd w:val="clear" w:color="auto" w:fill="FFFFFF"/>
        </w:rPr>
      </w:pPr>
      <w:r>
        <w:rPr>
          <w:rFonts w:eastAsia="Times New Roman" w:cs="Times New Roman"/>
          <w:color w:val="000000" w:themeColor="text1"/>
          <w:shd w:val="clear" w:color="auto" w:fill="FFFFFF"/>
        </w:rPr>
        <w:t>Or in the words of King Solomon, the smartest guy apart from Jesus, (and apart from the 300 wives and 700 girlfriends, but that’s a story for another time)</w:t>
      </w:r>
    </w:p>
    <w:p w14:paraId="05F56210" w14:textId="718CF9C6" w:rsidR="008924DE" w:rsidRDefault="008924DE" w:rsidP="008924DE">
      <w:pPr>
        <w:rPr>
          <w:rFonts w:eastAsia="Times New Roman" w:cs="Times New Roman"/>
          <w:color w:val="000000" w:themeColor="text1"/>
        </w:rPr>
      </w:pPr>
    </w:p>
    <w:p w14:paraId="1447B619" w14:textId="003CE929" w:rsidR="008924DE" w:rsidRPr="008924DE" w:rsidRDefault="008924DE" w:rsidP="008924DE">
      <w:pPr>
        <w:tabs>
          <w:tab w:val="left" w:pos="7856"/>
        </w:tabs>
        <w:rPr>
          <w:i/>
          <w:iCs/>
          <w:color w:val="000000" w:themeColor="text1"/>
        </w:rPr>
      </w:pPr>
      <w:r w:rsidRPr="008924DE">
        <w:rPr>
          <w:rFonts w:eastAsia="Times New Roman" w:cs="Times New Roman"/>
          <w:i/>
          <w:iCs/>
          <w:color w:val="000000" w:themeColor="text1"/>
        </w:rPr>
        <w:t>Proverbs 17:28; “</w:t>
      </w:r>
      <w:r w:rsidRPr="008924DE">
        <w:rPr>
          <w:i/>
          <w:iCs/>
          <w:color w:val="000000" w:themeColor="text1"/>
        </w:rPr>
        <w:t>Even fools are thought wise when they keep silent;</w:t>
      </w:r>
      <w:r w:rsidRPr="008924DE">
        <w:rPr>
          <w:i/>
          <w:iCs/>
          <w:color w:val="000000" w:themeColor="text1"/>
        </w:rPr>
        <w:t xml:space="preserve"> </w:t>
      </w:r>
      <w:r w:rsidRPr="008924DE">
        <w:rPr>
          <w:i/>
          <w:iCs/>
          <w:color w:val="000000" w:themeColor="text1"/>
        </w:rPr>
        <w:t>with their mouths shut, they seem intelligent.</w:t>
      </w:r>
      <w:r w:rsidRPr="008924DE">
        <w:rPr>
          <w:i/>
          <w:iCs/>
          <w:color w:val="000000" w:themeColor="text1"/>
        </w:rPr>
        <w:t>”</w:t>
      </w:r>
    </w:p>
    <w:p w14:paraId="59C24F34" w14:textId="0E656AC4" w:rsidR="008924DE" w:rsidRDefault="008924DE" w:rsidP="008924DE">
      <w:pPr>
        <w:tabs>
          <w:tab w:val="left" w:pos="7856"/>
        </w:tabs>
        <w:rPr>
          <w:color w:val="000000" w:themeColor="text1"/>
        </w:rPr>
      </w:pPr>
    </w:p>
    <w:p w14:paraId="63BD91C1" w14:textId="17569778" w:rsidR="008924DE" w:rsidRPr="008924DE" w:rsidRDefault="008924DE" w:rsidP="008924DE">
      <w:pPr>
        <w:tabs>
          <w:tab w:val="left" w:pos="7856"/>
        </w:tabs>
        <w:rPr>
          <w:color w:val="000000" w:themeColor="text1"/>
        </w:rPr>
      </w:pPr>
      <w:r>
        <w:rPr>
          <w:color w:val="000000" w:themeColor="text1"/>
        </w:rPr>
        <w:t>What is the message that both Lincoln, and Solomon, are communicating?</w:t>
      </w:r>
    </w:p>
    <w:p w14:paraId="1E21AC35" w14:textId="77777777" w:rsidR="008924DE" w:rsidRPr="008924DE" w:rsidRDefault="008924DE" w:rsidP="008924DE">
      <w:pPr>
        <w:tabs>
          <w:tab w:val="left" w:pos="7856"/>
        </w:tabs>
        <w:rPr>
          <w:color w:val="000000" w:themeColor="text1"/>
          <w:sz w:val="28"/>
          <w:szCs w:val="28"/>
        </w:rPr>
      </w:pPr>
    </w:p>
    <w:p w14:paraId="31F85957" w14:textId="2CBB9CE8" w:rsidR="00573086" w:rsidRDefault="00573086">
      <w:pPr>
        <w:rPr>
          <w:b/>
          <w:bCs/>
        </w:rPr>
      </w:pPr>
      <w:r>
        <w:rPr>
          <w:b/>
          <w:bCs/>
        </w:rPr>
        <w:t>Look In</w:t>
      </w:r>
    </w:p>
    <w:p w14:paraId="2D66C3D0" w14:textId="4A175F69" w:rsidR="00C22F21" w:rsidRDefault="008924DE">
      <w:r>
        <w:t>The Apostle Paul had a couple things to say about this as well:</w:t>
      </w:r>
    </w:p>
    <w:p w14:paraId="0A36B2BF" w14:textId="77777777" w:rsidR="008924DE" w:rsidRDefault="008924DE" w:rsidP="008924DE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367417CC" w14:textId="3BC967F1" w:rsidR="008924DE" w:rsidRDefault="008924DE" w:rsidP="008924DE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 w:rsidRPr="008924DE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Ephesians 4:29 NIV</w:t>
      </w:r>
      <w:r w:rsidRPr="008924DE">
        <w:rPr>
          <w:rFonts w:ascii="Times New Roman" w:eastAsia="Times New Roman" w:hAnsi="Times New Roman" w:cs="Times New Roman"/>
          <w:i/>
          <w:iCs/>
        </w:rPr>
        <w:t>; “</w:t>
      </w:r>
      <w:r w:rsidRPr="008924DE">
        <w:rPr>
          <w:rFonts w:ascii="Segoe UI" w:eastAsia="Times New Roman" w:hAnsi="Segoe UI" w:cs="Segoe UI"/>
          <w:i/>
          <w:iCs/>
          <w:color w:val="000000"/>
          <w:shd w:val="clear" w:color="auto" w:fill="FFFFFF"/>
        </w:rPr>
        <w:t>Do not let any unwholesome talk come out of your mouths, but only what is helpful for building others up according to their needs, that it may benefit those who listen</w:t>
      </w:r>
      <w:r w:rsidRPr="008924DE">
        <w:rPr>
          <w:rFonts w:ascii="Segoe UI" w:eastAsia="Times New Roman" w:hAnsi="Segoe UI" w:cs="Segoe UI"/>
          <w:color w:val="000000"/>
          <w:shd w:val="clear" w:color="auto" w:fill="FFFFFF"/>
        </w:rPr>
        <w:t>.</w:t>
      </w:r>
      <w:r>
        <w:rPr>
          <w:rFonts w:ascii="Segoe UI" w:eastAsia="Times New Roman" w:hAnsi="Segoe UI" w:cs="Segoe UI"/>
          <w:color w:val="000000"/>
          <w:shd w:val="clear" w:color="auto" w:fill="FFFFFF"/>
        </w:rPr>
        <w:t>”</w:t>
      </w:r>
    </w:p>
    <w:p w14:paraId="38A55C2C" w14:textId="3ACDE11F" w:rsidR="008924DE" w:rsidRDefault="008924DE" w:rsidP="008924DE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074233A3" w14:textId="247B1981" w:rsidR="008924DE" w:rsidRDefault="008924DE" w:rsidP="008924DE">
      <w:pPr>
        <w:rPr>
          <w:rFonts w:ascii="Segoe UI" w:eastAsia="Times New Roman" w:hAnsi="Segoe UI" w:cs="Segoe UI"/>
          <w:color w:val="000000"/>
          <w:shd w:val="clear" w:color="auto" w:fill="FFFFFF"/>
        </w:rPr>
      </w:pPr>
      <w:r>
        <w:rPr>
          <w:rFonts w:ascii="Segoe UI" w:eastAsia="Times New Roman" w:hAnsi="Segoe UI" w:cs="Segoe UI"/>
          <w:color w:val="000000"/>
          <w:shd w:val="clear" w:color="auto" w:fill="FFFFFF"/>
        </w:rPr>
        <w:t>I really love the Passion translation of this verse:</w:t>
      </w:r>
    </w:p>
    <w:p w14:paraId="218E3CF6" w14:textId="68C56DB3" w:rsidR="008924DE" w:rsidRDefault="008924DE" w:rsidP="008924DE">
      <w:pPr>
        <w:rPr>
          <w:rFonts w:ascii="Segoe UI" w:eastAsia="Times New Roman" w:hAnsi="Segoe UI" w:cs="Segoe UI"/>
          <w:color w:val="000000"/>
          <w:shd w:val="clear" w:color="auto" w:fill="FFFFFF"/>
        </w:rPr>
      </w:pPr>
    </w:p>
    <w:p w14:paraId="63D01D8F" w14:textId="723DA5C9" w:rsidR="008924DE" w:rsidRPr="008924DE" w:rsidRDefault="008924DE" w:rsidP="008924DE">
      <w:pPr>
        <w:rPr>
          <w:i/>
          <w:iCs/>
        </w:rPr>
      </w:pPr>
      <w:r>
        <w:rPr>
          <w:rFonts w:ascii="Segoe UI" w:hAnsi="Segoe UI" w:cs="Segoe UI"/>
          <w:i/>
          <w:iCs/>
          <w:color w:val="000000"/>
          <w:shd w:val="clear" w:color="auto" w:fill="FFFFFF"/>
        </w:rPr>
        <w:t>“</w:t>
      </w:r>
      <w:r w:rsidRPr="008924DE">
        <w:rPr>
          <w:rFonts w:ascii="Segoe UI" w:hAnsi="Segoe UI" w:cs="Segoe UI"/>
          <w:i/>
          <w:iCs/>
          <w:color w:val="000000"/>
          <w:shd w:val="clear" w:color="auto" w:fill="FFFFFF"/>
        </w:rPr>
        <w:t>And never let ugly or hateful words come from your mouth, but instead let your words become beautiful gifts</w:t>
      </w:r>
      <w:r w:rsidRPr="008924DE">
        <w:rPr>
          <w:rFonts w:ascii="Segoe UI" w:hAnsi="Segoe UI" w:cs="Segoe UI"/>
          <w:i/>
          <w:iCs/>
          <w:color w:val="000000"/>
          <w:sz w:val="15"/>
          <w:szCs w:val="15"/>
          <w:shd w:val="clear" w:color="auto" w:fill="FFFFFF"/>
          <w:vertAlign w:val="superscript"/>
        </w:rPr>
        <w:t>[</w:t>
      </w:r>
      <w:hyperlink r:id="rId4" w:anchor="fen-TPT-10609a" w:tooltip="See footnote a" w:history="1">
        <w:r w:rsidRPr="008924DE">
          <w:rPr>
            <w:rStyle w:val="Hyperlink"/>
            <w:rFonts w:ascii="Segoe UI" w:hAnsi="Segoe UI" w:cs="Segoe UI"/>
            <w:i/>
            <w:iCs/>
            <w:color w:val="4A4A4A"/>
            <w:sz w:val="15"/>
            <w:szCs w:val="15"/>
            <w:vertAlign w:val="superscript"/>
          </w:rPr>
          <w:t>a</w:t>
        </w:r>
      </w:hyperlink>
      <w:r w:rsidRPr="008924DE">
        <w:rPr>
          <w:rFonts w:ascii="Segoe UI" w:hAnsi="Segoe UI" w:cs="Segoe UI"/>
          <w:i/>
          <w:iCs/>
          <w:color w:val="000000"/>
          <w:sz w:val="15"/>
          <w:szCs w:val="15"/>
          <w:shd w:val="clear" w:color="auto" w:fill="FFFFFF"/>
          <w:vertAlign w:val="superscript"/>
        </w:rPr>
        <w:t>]</w:t>
      </w:r>
      <w:r w:rsidRPr="008924DE">
        <w:rPr>
          <w:rFonts w:ascii="Segoe UI" w:hAnsi="Segoe UI" w:cs="Segoe UI"/>
          <w:i/>
          <w:iCs/>
          <w:color w:val="000000"/>
          <w:shd w:val="clear" w:color="auto" w:fill="FFFFFF"/>
        </w:rPr>
        <w:t> that encourage others; do this by speaking words of grace to help them.</w:t>
      </w:r>
      <w:r>
        <w:rPr>
          <w:rFonts w:ascii="Segoe UI" w:hAnsi="Segoe UI" w:cs="Segoe UI"/>
          <w:i/>
          <w:iCs/>
          <w:color w:val="000000"/>
          <w:shd w:val="clear" w:color="auto" w:fill="FFFFFF"/>
        </w:rPr>
        <w:t>”</w:t>
      </w:r>
    </w:p>
    <w:p w14:paraId="7DB41828" w14:textId="77777777" w:rsidR="008924DE" w:rsidRDefault="008924DE"/>
    <w:p w14:paraId="03F127EC" w14:textId="77777777" w:rsidR="00C22F21" w:rsidRDefault="00C22F21"/>
    <w:p w14:paraId="786D1A92" w14:textId="5A72DF66" w:rsidR="00573086" w:rsidRDefault="00573086">
      <w:pPr>
        <w:rPr>
          <w:b/>
          <w:bCs/>
        </w:rPr>
      </w:pPr>
      <w:r>
        <w:rPr>
          <w:b/>
          <w:bCs/>
        </w:rPr>
        <w:t>Live it Out</w:t>
      </w:r>
    </w:p>
    <w:p w14:paraId="0550A2D9" w14:textId="77777777" w:rsidR="008924DE" w:rsidRDefault="008924DE">
      <w:r>
        <w:t>How can we listen quicker instead of speaking quicker?</w:t>
      </w:r>
    </w:p>
    <w:p w14:paraId="44D91E44" w14:textId="3C58CDEA" w:rsidR="00E94234" w:rsidRDefault="008924DE">
      <w:r>
        <w:t>Hint: LISTEN and SILENT use the same words.</w:t>
      </w:r>
    </w:p>
    <w:p w14:paraId="35E05816" w14:textId="7AA001CE" w:rsidR="008924DE" w:rsidRDefault="008924DE"/>
    <w:p w14:paraId="6772366B" w14:textId="38F8C0DA" w:rsidR="008924DE" w:rsidRPr="008924DE" w:rsidRDefault="008924DE">
      <w:r>
        <w:t>“Seek first to understand, then to be understood.” – Steven Covey</w:t>
      </w:r>
    </w:p>
    <w:sectPr w:rsidR="008924DE" w:rsidRPr="00892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086"/>
    <w:rsid w:val="000211BF"/>
    <w:rsid w:val="00021355"/>
    <w:rsid w:val="00295DFB"/>
    <w:rsid w:val="00573086"/>
    <w:rsid w:val="00881510"/>
    <w:rsid w:val="008924DE"/>
    <w:rsid w:val="00923023"/>
    <w:rsid w:val="00991558"/>
    <w:rsid w:val="00BB22D4"/>
    <w:rsid w:val="00BB3653"/>
    <w:rsid w:val="00C22F21"/>
    <w:rsid w:val="00D40C4C"/>
    <w:rsid w:val="00DB1D9A"/>
    <w:rsid w:val="00DF713D"/>
    <w:rsid w:val="00E94234"/>
    <w:rsid w:val="00F8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28897F"/>
  <w15:chartTrackingRefBased/>
  <w15:docId w15:val="{70B5BB65-BA71-2049-AE69-7AF137049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E94234"/>
  </w:style>
  <w:style w:type="character" w:styleId="Hyperlink">
    <w:name w:val="Hyperlink"/>
    <w:basedOn w:val="DefaultParagraphFont"/>
    <w:uiPriority w:val="99"/>
    <w:semiHidden/>
    <w:unhideWhenUsed/>
    <w:rsid w:val="00E94234"/>
    <w:rPr>
      <w:color w:val="0000FF"/>
      <w:u w:val="single"/>
    </w:rPr>
  </w:style>
  <w:style w:type="character" w:customStyle="1" w:styleId="sup1">
    <w:name w:val="sup1"/>
    <w:basedOn w:val="DefaultParagraphFont"/>
    <w:rsid w:val="00F85C20"/>
    <w:rPr>
      <w:b/>
      <w:bCs/>
      <w:sz w:val="16"/>
      <w:szCs w:val="16"/>
    </w:rPr>
  </w:style>
  <w:style w:type="character" w:styleId="Emphasis">
    <w:name w:val="Emphasis"/>
    <w:basedOn w:val="DefaultParagraphFont"/>
    <w:uiPriority w:val="20"/>
    <w:qFormat/>
    <w:rsid w:val="008924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blegateway.com/passage/?search=Ephesians%204%3A29&amp;version=T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Akers</dc:creator>
  <cp:keywords/>
  <dc:description/>
  <cp:lastModifiedBy>Josh Akers</cp:lastModifiedBy>
  <cp:revision>3</cp:revision>
  <dcterms:created xsi:type="dcterms:W3CDTF">2021-06-16T15:15:00Z</dcterms:created>
  <dcterms:modified xsi:type="dcterms:W3CDTF">2021-06-16T16:14:00Z</dcterms:modified>
</cp:coreProperties>
</file>